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550D1" w14:textId="77777777" w:rsidR="00BC17AB" w:rsidRDefault="00BC17AB" w:rsidP="00BC17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02B3503" wp14:editId="149D6CF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AA6461" w14:textId="77777777" w:rsidR="00BC17AB" w:rsidRDefault="00BC17AB" w:rsidP="00BC17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BD999DB" w14:textId="77777777" w:rsidR="00BC17AB" w:rsidRDefault="00BC17AB" w:rsidP="00BC17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5F03E60" w14:textId="77777777" w:rsidR="00BC17AB" w:rsidRPr="00604332" w:rsidRDefault="00BC17AB" w:rsidP="00BC17AB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C95BE38" w14:textId="77777777" w:rsidR="00BC17AB" w:rsidRDefault="00BC17AB" w:rsidP="00BC17A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7AF3FEA" w14:textId="77777777" w:rsidR="00BC17AB" w:rsidRDefault="00BC17AB" w:rsidP="00BC17A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6933B81E" w14:textId="21D95E68" w:rsidR="00BC17AB" w:rsidRPr="00BC05AF" w:rsidRDefault="00BC17AB" w:rsidP="00BC17A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145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1F181539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26B32">
        <w:rPr>
          <w:rFonts w:ascii="Times New Roman" w:hAnsi="Times New Roman" w:cs="Times New Roman"/>
          <w:b/>
          <w:sz w:val="28"/>
          <w:szCs w:val="28"/>
          <w:lang w:val="uk-UA"/>
        </w:rPr>
        <w:t>Степанюку П. І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78AD5A1C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звернення громадяни</w:t>
      </w:r>
      <w:r w:rsidR="001D399E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6B32">
        <w:rPr>
          <w:rFonts w:ascii="Times New Roman" w:hAnsi="Times New Roman" w:cs="Times New Roman"/>
          <w:sz w:val="28"/>
          <w:szCs w:val="28"/>
          <w:lang w:val="uk-UA"/>
        </w:rPr>
        <w:t>Степанюка Петра Івановича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48247257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1D399E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6B32">
        <w:rPr>
          <w:rFonts w:ascii="Times New Roman" w:hAnsi="Times New Roman" w:cs="Times New Roman"/>
          <w:sz w:val="28"/>
          <w:szCs w:val="28"/>
          <w:lang w:val="uk-UA"/>
        </w:rPr>
        <w:t>Степанюку Петру Івановичу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територіальної громади </w:t>
      </w:r>
      <w:r w:rsidR="00F62CC6">
        <w:rPr>
          <w:rFonts w:ascii="Times New Roman" w:hAnsi="Times New Roman" w:cs="Times New Roman"/>
          <w:sz w:val="28"/>
          <w:szCs w:val="28"/>
          <w:lang w:val="uk-UA"/>
        </w:rPr>
        <w:t xml:space="preserve">Вінницької області Вінницького району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726B32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6B32">
        <w:rPr>
          <w:rFonts w:ascii="Times New Roman" w:hAnsi="Times New Roman" w:cs="Times New Roman"/>
          <w:sz w:val="28"/>
          <w:szCs w:val="28"/>
          <w:lang w:val="uk-UA"/>
        </w:rPr>
        <w:t>Набережна 10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46FE529C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26B32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26B3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26B3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6B32">
        <w:rPr>
          <w:rFonts w:ascii="Times New Roman" w:hAnsi="Times New Roman" w:cs="Times New Roman"/>
          <w:sz w:val="28"/>
          <w:szCs w:val="28"/>
          <w:lang w:val="uk-UA"/>
        </w:rPr>
        <w:t>143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9F8C4EC" w14:textId="0BB2B09D" w:rsidR="00726B32" w:rsidRPr="00381C92" w:rsidRDefault="007A1A93" w:rsidP="00726B3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C419D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r w:rsidR="00726B32">
        <w:rPr>
          <w:rFonts w:ascii="Times New Roman" w:hAnsi="Times New Roman" w:cs="Times New Roman"/>
          <w:sz w:val="28"/>
          <w:szCs w:val="28"/>
          <w:lang w:val="uk-UA"/>
        </w:rPr>
        <w:t>Степанюку Петру Івановичу земельну ділянку</w:t>
      </w:r>
      <w:r w:rsidR="00726B3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726B32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726B3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726B32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територіальної громади </w:t>
      </w:r>
      <w:r w:rsidR="00F62CC6">
        <w:rPr>
          <w:rFonts w:ascii="Times New Roman" w:hAnsi="Times New Roman" w:cs="Times New Roman"/>
          <w:sz w:val="28"/>
          <w:szCs w:val="28"/>
          <w:lang w:val="uk-UA"/>
        </w:rPr>
        <w:t xml:space="preserve">Вінницької області Вінницького району </w:t>
      </w:r>
      <w:r w:rsidR="00726B32">
        <w:rPr>
          <w:rFonts w:ascii="Times New Roman" w:hAnsi="Times New Roman" w:cs="Times New Roman"/>
          <w:sz w:val="28"/>
          <w:szCs w:val="28"/>
          <w:lang w:val="uk-UA"/>
        </w:rPr>
        <w:t>с. Павлівка,</w:t>
      </w:r>
      <w:r w:rsidR="00726B3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726B32">
        <w:rPr>
          <w:rFonts w:ascii="Times New Roman" w:hAnsi="Times New Roman" w:cs="Times New Roman"/>
          <w:sz w:val="28"/>
          <w:szCs w:val="28"/>
          <w:lang w:val="uk-UA"/>
        </w:rPr>
        <w:t>Набережна 10</w:t>
      </w:r>
      <w:r w:rsidR="00726B32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40EF06B6" w14:textId="77A747FB" w:rsidR="007A4901" w:rsidRPr="00381C92" w:rsidRDefault="00726B32" w:rsidP="00726B3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143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46E02D69" w:rsidR="00592B1C" w:rsidRPr="00381C92" w:rsidRDefault="00DB45D5" w:rsidP="00DB45D5">
      <w:pPr>
        <w:tabs>
          <w:tab w:val="left" w:pos="78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C6206" w14:textId="77777777" w:rsidR="00563200" w:rsidRDefault="00563200" w:rsidP="00CC5541">
      <w:pPr>
        <w:spacing w:after="0" w:line="240" w:lineRule="auto"/>
      </w:pPr>
      <w:r>
        <w:separator/>
      </w:r>
    </w:p>
  </w:endnote>
  <w:endnote w:type="continuationSeparator" w:id="0">
    <w:p w14:paraId="54E49141" w14:textId="77777777" w:rsidR="00563200" w:rsidRDefault="0056320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330B6" w14:textId="77777777" w:rsidR="00563200" w:rsidRDefault="00563200" w:rsidP="00CC5541">
      <w:pPr>
        <w:spacing w:after="0" w:line="240" w:lineRule="auto"/>
      </w:pPr>
      <w:r>
        <w:separator/>
      </w:r>
    </w:p>
  </w:footnote>
  <w:footnote w:type="continuationSeparator" w:id="0">
    <w:p w14:paraId="1E8A57AC" w14:textId="77777777" w:rsidR="00563200" w:rsidRDefault="0056320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1A63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399E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E3162"/>
    <w:rsid w:val="003F12A6"/>
    <w:rsid w:val="003F4734"/>
    <w:rsid w:val="003F63AC"/>
    <w:rsid w:val="004000EA"/>
    <w:rsid w:val="00401433"/>
    <w:rsid w:val="00405D85"/>
    <w:rsid w:val="00414FF3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216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3200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C419D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26B32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4901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6AE9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17AB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BF3F47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4E6C"/>
    <w:rsid w:val="00CC5541"/>
    <w:rsid w:val="00CC57EA"/>
    <w:rsid w:val="00CD2533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2CC6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F24096CC-5E54-4C10-ADA7-EFCD63D1C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CAE47-304F-408D-865D-29A35F0D4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1552</Words>
  <Characters>886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2026-02-03T10:10:00Z</cp:lastPrinted>
  <dcterms:created xsi:type="dcterms:W3CDTF">2026-01-22T12:44:00Z</dcterms:created>
  <dcterms:modified xsi:type="dcterms:W3CDTF">2026-03-02T06:38:00Z</dcterms:modified>
</cp:coreProperties>
</file>